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 w:firstLine="0" w:firstLineChars="0"/>
        <w:jc w:val="center"/>
        <w:rPr>
          <w:rFonts w:eastAsia="方正小标宋简体"/>
          <w:b/>
          <w:bCs/>
          <w:color w:val="auto"/>
          <w:sz w:val="44"/>
          <w:szCs w:val="44"/>
        </w:rPr>
      </w:pPr>
      <w:bookmarkStart w:id="0" w:name="_GoBack"/>
      <w:r>
        <w:rPr>
          <w:rFonts w:eastAsia="方正小标宋简体"/>
          <w:b/>
          <w:bCs/>
          <w:color w:val="auto"/>
          <w:sz w:val="44"/>
          <w:szCs w:val="44"/>
        </w:rPr>
        <w:t>政治考核表填写说明</w:t>
      </w:r>
      <w:bookmarkEnd w:id="0"/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 .政治考核表是考生考试录取的重要记载，应由考生本人填写，一律使用黑色钢笔或中性笔填写，要求内容真实、字迹工整、要项齐全。表格采用 A4 纸双面打印。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2.“姓名” ：填写固定的姓名用字，不能使用同音字代替。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3.“曾用名” ：填写曾经正式使用过的姓名，没有则不填写。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4.“性别” ：填写“男”或“女”。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5．“出生日期” ：按照公民身份证出生时间填写，时间具体 到日，年份4位、月份和日2位(如：1996.09.03 )。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6．“政治面貌” ：填写“中共党员”“共青团员”或“群众”。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7．“民族” ：填写民族的全称，如“汉族” “回族” 、“朝鲜族” “维吾尔族” 等，不能简称汉、回、鲜、维等。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8．“宗教信仰” ：根据自身实际情况填写，如果存在则填写相应宗教名称，如果没有填写“无”。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9 ．“户籍类别” ：根据居民户口簿，填写“农业”或“非农业”。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10．“婚姻状况” ：填写“未婚”“已婚”或“离异”。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11．“照片”：粘贴近期一寸半身正面免冠彩色照片，背景为红色。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12．“毕业(就读)学校” ：填写考生学籍所在学校。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13．“文化程度” ：填写 “高中” “中专” “大专” “大学”或 “研究生”。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14．“公民身份号码”：填写公安机关编制的18位公民身份号码。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15 ．“职业资格证书名称及等级 ” ：按照个人实际情况填 写，如果没有填写“无”，有则如实填写“xx资格证书及xx等级”。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16 ．“户籍所在地 ”：根据居民户口簿，填写户籍所在地址。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17．“经常居住地” ：填写现居住地址，具体到门牌号。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18．“通信地址及邮编”：填写详细通信地址及邮政编号，通信地址具体到门牌号。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19．“本人手机及家庭电话” ：填写本人电话和备用电话。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20．“主要经历”：填写小学、初中、高中基本情况，逐条填 写，每条一行 ；“起止时间”具体到月份(如：2007.09-2013.06)；“所在学校或单位”填写就读学校(“xx市xx学校”)；“职业”填写“学生”；“证明人”填写学习期间</w:t>
      </w:r>
      <w:r>
        <w:rPr>
          <w:rFonts w:hint="eastAsia" w:cs="Times New Roman"/>
          <w:b/>
          <w:bCs/>
          <w:color w:val="auto"/>
          <w:sz w:val="36"/>
          <w:szCs w:val="36"/>
          <w:lang w:eastAsia="zh-CN"/>
        </w:rPr>
        <w:t>班主任或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任课教师姓名。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21．“奖惩情况”：填写学校及以上单位奖励及受到处分的情况。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22．“家庭成员情况”：主要填写直系亲属(父母、配偶、祖父母、外祖父母、子女和兄弟姐妹等)的有关情况(其中已故的也需填写姓名，在工作单位及职务处注明“已故”，公民身份号码填写“身份证信息已注销”)。“称谓”填写“父亲”“母亲”“爷爷”“奶奶”“哥哥”“姐姐”“弟弟”或“妹妹”等；“工作单位及职务”均应填写具体准确(如：“xx省xx市xx县xx村</w:t>
      </w:r>
      <w:r>
        <w:rPr>
          <w:rFonts w:hint="eastAsia" w:cs="Times New Roman"/>
          <w:b/>
          <w:bCs/>
          <w:color w:val="auto"/>
          <w:sz w:val="36"/>
          <w:szCs w:val="36"/>
          <w:lang w:eastAsia="zh-CN"/>
        </w:rPr>
        <w:t>村民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”或“xx省xx市xx学校</w:t>
      </w:r>
      <w:r>
        <w:rPr>
          <w:rFonts w:hint="eastAsia" w:cs="Times New Roman"/>
          <w:b/>
          <w:bCs/>
          <w:color w:val="auto"/>
          <w:sz w:val="36"/>
          <w:szCs w:val="36"/>
          <w:lang w:eastAsia="zh-CN"/>
        </w:rPr>
        <w:t>在校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学生”)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23．“主要社会关系成员情况”：是指除本人家庭成员以外的旁系亲属关系，主要填写和本人关系密切及受其影响较大的亲属。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eastAsia" w:cs="Times New Roman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以上1-23项内容，由考生本人如实填写，填写核实内容无误后，请考生亲笔签名后于6月</w:t>
      </w:r>
      <w:r>
        <w:rPr>
          <w:rFonts w:hint="eastAsia" w:cs="Times New Roman"/>
          <w:b/>
          <w:bCs/>
          <w:color w:val="auto"/>
          <w:sz w:val="36"/>
          <w:szCs w:val="36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日</w:t>
      </w:r>
      <w:r>
        <w:rPr>
          <w:rFonts w:hint="eastAsia" w:cs="Times New Roman"/>
          <w:b/>
          <w:bCs/>
          <w:color w:val="auto"/>
          <w:sz w:val="36"/>
          <w:szCs w:val="36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:00前送交本人户籍所在地市</w:t>
      </w:r>
      <w:r>
        <w:rPr>
          <w:rFonts w:hint="eastAsia" w:cs="Times New Roman"/>
          <w:b/>
          <w:bCs/>
          <w:color w:val="auto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州消防救援支队</w:t>
      </w:r>
      <w:r>
        <w:rPr>
          <w:rFonts w:hint="eastAsia" w:cs="Times New Roman"/>
          <w:b/>
          <w:bCs/>
          <w:color w:val="auto"/>
          <w:sz w:val="36"/>
          <w:szCs w:val="36"/>
          <w:lang w:eastAsia="zh-CN"/>
        </w:rPr>
        <w:t>）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24．“村</w:t>
      </w:r>
      <w:r>
        <w:rPr>
          <w:rFonts w:hint="eastAsia" w:cs="Times New Roman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居</w:t>
      </w:r>
      <w:r>
        <w:rPr>
          <w:rFonts w:hint="eastAsia" w:cs="Times New Roman"/>
          <w:b/>
          <w:bCs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委会或学校考核意见”：由考生毕业高中进行考核，如实填写考核意见。</w:t>
      </w:r>
    </w:p>
    <w:p>
      <w:pPr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  <w:t>25．“户口所在地或常住地公安派出所政治考核意见”：由考生户口所在地或常住地公安派出所按照情况如实填写。</w:t>
      </w:r>
    </w:p>
    <w:p>
      <w:pPr>
        <w:ind w:left="0" w:leftChars="0" w:firstLine="0" w:firstLineChars="0"/>
        <w:rPr>
          <w:rFonts w:eastAsia="仿宋_GB2312"/>
          <w:b/>
          <w:bCs/>
          <w:color w:val="auto"/>
          <w:sz w:val="36"/>
          <w:szCs w:val="36"/>
        </w:rPr>
        <w:sectPr>
          <w:pgSz w:w="11906" w:h="16838"/>
          <w:pgMar w:top="1418" w:right="1531" w:bottom="1418" w:left="1531" w:header="567" w:footer="567" w:gutter="0"/>
          <w:pgNumType w:start="1"/>
          <w:cols w:space="720" w:num="1"/>
          <w:docGrid w:type="lines" w:linePitch="435" w:charSpace="0"/>
        </w:sectPr>
      </w:pPr>
    </w:p>
    <w:p/>
    <w:sectPr>
      <w:pgSz w:w="11906" w:h="16838"/>
      <w:pgMar w:top="1418" w:right="1531" w:bottom="1418" w:left="1531" w:header="851" w:footer="85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34AF"/>
    <w:rsid w:val="7F6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  <w:style w:type="paragraph" w:styleId="3">
    <w:name w:val="Body Text First Indent 2"/>
    <w:basedOn w:val="2"/>
    <w:qFormat/>
    <w:uiPriority w:val="99"/>
    <w:pPr>
      <w:spacing w:before="100" w:beforeAutospacing="1" w:after="100" w:afterAutospacing="1"/>
      <w:ind w:left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2025-06-20T15:51:00Z</dcterms:created>
  <dc:creator>稻穗</dc:creator>
  <cp:lastModifiedBy>稻穗</cp:lastModifiedBy>
  <dcterms:modified xsi:type="dcterms:W3CDTF">2025-06-20T15:53:24Z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A09DDA4FA1B832CDFB125568CD7A9923_41</vt:lpwstr>
  </property>
</Properties>
</file>