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0F852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  <w:t>四川消防2025年消防文创产品采购项目需求清单</w:t>
      </w:r>
    </w:p>
    <w:p w14:paraId="540A781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left"/>
        <w:textAlignment w:val="auto"/>
        <w:rPr>
          <w:rFonts w:hint="default" w:ascii="Times New Roman Regular" w:hAnsi="Times New Roman Regular" w:eastAsia="方正仿宋_GBK" w:cs="Times New Roman Regular"/>
          <w:b w:val="0"/>
          <w:bCs w:val="0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19050</wp:posOffset>
            </wp:positionV>
            <wp:extent cx="5272405" cy="3455670"/>
            <wp:effectExtent l="0" t="0" r="4445" b="1143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D596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left"/>
        <w:textAlignment w:val="auto"/>
        <w:rPr>
          <w:rFonts w:hint="default" w:ascii="Times New Roman Regular" w:hAnsi="Times New Roman Regular" w:eastAsia="方正仿宋_GBK" w:cs="Times New Roman Regular"/>
          <w:b w:val="0"/>
          <w:bCs w:val="0"/>
          <w:sz w:val="30"/>
          <w:szCs w:val="30"/>
          <w:lang w:val="en-US" w:eastAsia="zh-CN"/>
        </w:rPr>
      </w:pPr>
    </w:p>
    <w:p w14:paraId="67B279E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left"/>
        <w:textAlignment w:val="auto"/>
        <w:rPr>
          <w:rFonts w:hint="default" w:ascii="Times New Roman Regular" w:hAnsi="Times New Roman Regular" w:eastAsia="方正仿宋_GBK" w:cs="Times New Roman Regular"/>
          <w:b w:val="0"/>
          <w:bCs w:val="0"/>
          <w:sz w:val="30"/>
          <w:szCs w:val="30"/>
          <w:lang w:val="en-US" w:eastAsia="zh-CN"/>
        </w:rPr>
      </w:pPr>
    </w:p>
    <w:p w14:paraId="26ABE20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left"/>
        <w:textAlignment w:val="auto"/>
        <w:rPr>
          <w:rFonts w:hint="default" w:ascii="Times New Roman Regular" w:hAnsi="Times New Roman Regular" w:eastAsia="方正仿宋_GBK" w:cs="Times New Roman Regular"/>
          <w:b w:val="0"/>
          <w:bCs w:val="0"/>
          <w:sz w:val="30"/>
          <w:szCs w:val="30"/>
          <w:lang w:val="en-US" w:eastAsia="zh-CN"/>
        </w:rPr>
      </w:pPr>
    </w:p>
    <w:p w14:paraId="7040F36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left"/>
        <w:textAlignment w:val="auto"/>
        <w:rPr>
          <w:rFonts w:hint="default" w:ascii="Times New Roman Regular" w:hAnsi="Times New Roman Regular" w:eastAsia="方正仿宋_GBK" w:cs="Times New Roman Regular"/>
          <w:b w:val="0"/>
          <w:bCs w:val="0"/>
          <w:sz w:val="30"/>
          <w:szCs w:val="30"/>
          <w:lang w:val="en-US" w:eastAsia="zh-CN"/>
        </w:rPr>
      </w:pPr>
    </w:p>
    <w:p w14:paraId="7BAF00D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left"/>
        <w:textAlignment w:val="auto"/>
        <w:rPr>
          <w:rFonts w:hint="default" w:ascii="Times New Roman Regular" w:hAnsi="Times New Roman Regular" w:eastAsia="方正仿宋_GBK" w:cs="Times New Roman Regular"/>
          <w:b w:val="0"/>
          <w:bCs w:val="0"/>
          <w:sz w:val="30"/>
          <w:szCs w:val="30"/>
          <w:lang w:val="en-US" w:eastAsia="zh-CN"/>
        </w:rPr>
      </w:pPr>
    </w:p>
    <w:p w14:paraId="70C1C9C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left"/>
        <w:textAlignment w:val="auto"/>
        <w:rPr>
          <w:rFonts w:hint="default" w:ascii="Times New Roman Regular" w:hAnsi="Times New Roman Regular" w:eastAsia="方正仿宋_GBK" w:cs="Times New Roman Regular"/>
          <w:b w:val="0"/>
          <w:bCs w:val="0"/>
          <w:sz w:val="30"/>
          <w:szCs w:val="30"/>
          <w:lang w:val="en-US" w:eastAsia="zh-CN"/>
        </w:rPr>
      </w:pPr>
    </w:p>
    <w:p w14:paraId="49EF438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left"/>
        <w:textAlignment w:val="auto"/>
        <w:rPr>
          <w:rFonts w:hint="default" w:ascii="Times New Roman Regular" w:hAnsi="Times New Roman Regular" w:eastAsia="方正仿宋_GBK" w:cs="Times New Roman Regular"/>
          <w:b w:val="0"/>
          <w:bCs w:val="0"/>
          <w:sz w:val="30"/>
          <w:szCs w:val="30"/>
          <w:lang w:val="en-US" w:eastAsia="zh-CN"/>
        </w:rPr>
      </w:pPr>
    </w:p>
    <w:p w14:paraId="72BCD7B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left"/>
        <w:textAlignment w:val="auto"/>
        <w:rPr>
          <w:rFonts w:hint="default" w:ascii="Times New Roman Regular" w:hAnsi="Times New Roman Regular" w:eastAsia="方正仿宋_GBK" w:cs="Times New Roman Regular"/>
          <w:b w:val="0"/>
          <w:bCs w:val="0"/>
          <w:sz w:val="30"/>
          <w:szCs w:val="30"/>
          <w:lang w:val="en-US" w:eastAsia="zh-CN"/>
        </w:rPr>
      </w:pPr>
    </w:p>
    <w:p w14:paraId="5CAA922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both"/>
        <w:textAlignment w:val="auto"/>
        <w:rPr>
          <w:rFonts w:hint="default" w:ascii="Times New Roman Regular" w:hAnsi="Times New Roman Regular" w:eastAsia="方正仿宋_GBK" w:cs="Times New Roman Regular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Times New Roman Regular" w:hAnsi="Times New Roman Regular" w:eastAsia="方正仿宋_GBK" w:cs="Times New Roman Regular"/>
          <w:b w:val="0"/>
          <w:bCs w:val="0"/>
          <w:sz w:val="30"/>
          <w:szCs w:val="30"/>
          <w:lang w:val="en-US" w:eastAsia="zh-CN"/>
        </w:rPr>
        <w:t>备注：需求清单</w:t>
      </w:r>
      <w:r>
        <w:rPr>
          <w:rFonts w:hint="default" w:ascii="Times New Roman Regular" w:hAnsi="Times New Roman Regular" w:eastAsia="方正仿宋_GBK" w:cs="Times New Roman Regular"/>
          <w:b w:val="0"/>
          <w:bCs w:val="0"/>
          <w:sz w:val="30"/>
          <w:szCs w:val="30"/>
          <w:lang w:val="en-US" w:eastAsia="zh-CN"/>
        </w:rPr>
        <w:t>excel</w:t>
      </w:r>
      <w:r>
        <w:rPr>
          <w:rFonts w:hint="eastAsia" w:ascii="Times New Roman Regular" w:hAnsi="Times New Roman Regular" w:eastAsia="方正仿宋_GBK" w:cs="Times New Roman Regular"/>
          <w:b w:val="0"/>
          <w:bCs w:val="0"/>
          <w:sz w:val="30"/>
          <w:szCs w:val="30"/>
          <w:lang w:val="en-US" w:eastAsia="zh-CN"/>
        </w:rPr>
        <w:t>表格可在文末百度网盘链接下载。</w:t>
      </w:r>
    </w:p>
    <w:p w14:paraId="5CE796A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Times New Roman Regular" w:hAnsi="Times New Roman Regular" w:eastAsia="方正仿宋_GBK" w:cs="Times New Roman Regular"/>
          <w:b w:val="0"/>
          <w:bCs w:val="0"/>
          <w:sz w:val="30"/>
          <w:szCs w:val="30"/>
          <w:lang w:val="en-US" w:eastAsia="zh-CN"/>
        </w:rPr>
      </w:pPr>
    </w:p>
    <w:p w14:paraId="5A51E14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  <w:r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  <w:t>文创产品参考图</w:t>
      </w:r>
    </w:p>
    <w:p w14:paraId="29AA777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582295</wp:posOffset>
            </wp:positionH>
            <wp:positionV relativeFrom="paragraph">
              <wp:posOffset>7620</wp:posOffset>
            </wp:positionV>
            <wp:extent cx="3861435" cy="3486150"/>
            <wp:effectExtent l="0" t="0" r="5715" b="0"/>
            <wp:wrapNone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rcRect t="16353" r="231"/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311F9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6F25124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377ED86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376C65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49BB348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081DD3D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75BF0EA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01035E2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302453E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center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  <w:r>
        <w:rPr>
          <w:rFonts w:hint="eastAsia" w:ascii="Times New Roman Regular" w:hAnsi="Times New Roman Regular" w:eastAsia="方正仿宋_GBK" w:cs="Times New Roman Regular"/>
          <w:b w:val="0"/>
          <w:bCs w:val="0"/>
          <w:sz w:val="30"/>
          <w:szCs w:val="30"/>
          <w:lang w:val="en-US" w:eastAsia="zh-CN"/>
        </w:rPr>
        <w:t>消防科普围裙（参考图）</w:t>
      </w:r>
    </w:p>
    <w:p w14:paraId="020F4AA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802640</wp:posOffset>
            </wp:positionH>
            <wp:positionV relativeFrom="paragraph">
              <wp:posOffset>135255</wp:posOffset>
            </wp:positionV>
            <wp:extent cx="3937635" cy="3649345"/>
            <wp:effectExtent l="0" t="0" r="5715" b="8255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l="5325" t="24432" r="5417" b="2060"/>
                    <a:stretch>
                      <a:fillRect/>
                    </a:stretch>
                  </pic:blipFill>
                  <pic:spPr>
                    <a:xfrm>
                      <a:off x="0" y="0"/>
                      <a:ext cx="393763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871CB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4AD0D17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751C9C3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22DA393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76F4C2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7F444CD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4972EF6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77B7F79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1B93E45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4E2E040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center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  <w:r>
        <w:rPr>
          <w:rFonts w:hint="eastAsia" w:ascii="Times New Roman Regular" w:hAnsi="Times New Roman Regular" w:eastAsia="方正仿宋_GBK" w:cs="Times New Roman Regular"/>
          <w:b w:val="0"/>
          <w:bCs w:val="0"/>
          <w:sz w:val="30"/>
          <w:szCs w:val="30"/>
          <w:lang w:val="en-US" w:eastAsia="zh-CN"/>
        </w:rPr>
        <w:t>火焰蓝铅笔（参考图）</w:t>
      </w:r>
    </w:p>
    <w:p w14:paraId="4F9EB01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1280795</wp:posOffset>
            </wp:positionH>
            <wp:positionV relativeFrom="paragraph">
              <wp:posOffset>249555</wp:posOffset>
            </wp:positionV>
            <wp:extent cx="2654300" cy="3941445"/>
            <wp:effectExtent l="0" t="0" r="12700" b="1905"/>
            <wp:wrapNone/>
            <wp:docPr id="7" name="图片 6" descr="5b9e41579597f613c8a64e6000312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5b9e41579597f613c8a64e60003126a"/>
                    <pic:cNvPicPr>
                      <a:picLocks noChangeAspect="1"/>
                    </pic:cNvPicPr>
                  </pic:nvPicPr>
                  <pic:blipFill>
                    <a:blip r:embed="rId7"/>
                    <a:srcRect l="19344" t="6211" r="25115" b="9364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AB9B2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222D46F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29ADACF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6B5EB80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2397B4F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1C6D5A8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612FC32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426F217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356790C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4D7A409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3506974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  <w:r>
        <w:rPr>
          <w:rFonts w:hint="eastAsia" w:ascii="Times New Roman Regular" w:hAnsi="Times New Roman Regular" w:eastAsia="方正仿宋_GBK" w:cs="Times New Roman Regular"/>
          <w:b w:val="0"/>
          <w:bCs w:val="0"/>
          <w:sz w:val="30"/>
          <w:szCs w:val="30"/>
          <w:lang w:val="en-US" w:eastAsia="zh-CN"/>
        </w:rPr>
        <w:t>帆布手提袋（参考图）</w:t>
      </w:r>
    </w:p>
    <w:p w14:paraId="2D46D1D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14062CE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2999740</wp:posOffset>
            </wp:positionH>
            <wp:positionV relativeFrom="paragraph">
              <wp:posOffset>65405</wp:posOffset>
            </wp:positionV>
            <wp:extent cx="2037715" cy="2565400"/>
            <wp:effectExtent l="0" t="0" r="635" b="6350"/>
            <wp:wrapNone/>
            <wp:docPr id="4" name="图片 2" descr="电瓶车钥匙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电瓶车钥匙1 拷贝"/>
                    <pic:cNvPicPr>
                      <a:picLocks noChangeAspect="1"/>
                    </pic:cNvPicPr>
                  </pic:nvPicPr>
                  <pic:blipFill>
                    <a:blip r:embed="rId8"/>
                    <a:srcRect l="19319" t="20947" r="24321" b="25847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401320</wp:posOffset>
            </wp:positionH>
            <wp:positionV relativeFrom="paragraph">
              <wp:posOffset>72390</wp:posOffset>
            </wp:positionV>
            <wp:extent cx="2582545" cy="2582545"/>
            <wp:effectExtent l="0" t="0" r="8255" b="8255"/>
            <wp:wrapNone/>
            <wp:docPr id="2" name="图片 1" descr="钥匙扣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钥匙扣 (7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CC573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7CE3F03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5658EF0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3521381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60F78C1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0326D7F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71B638F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Times New Roman Regular" w:hAnsi="Times New Roman Regular" w:eastAsia="方正仿宋_GBK" w:cs="Times New Roman Regular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Times New Roman Regular" w:hAnsi="Times New Roman Regular" w:eastAsia="方正仿宋_GBK" w:cs="Times New Roman Regular"/>
          <w:b w:val="0"/>
          <w:bCs w:val="0"/>
          <w:sz w:val="30"/>
          <w:szCs w:val="30"/>
          <w:lang w:val="en-US" w:eastAsia="zh-CN"/>
        </w:rPr>
        <w:t>消防科普钥匙挂件（参考图）</w:t>
      </w:r>
    </w:p>
    <w:p w14:paraId="2431CF3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center"/>
        <w:textAlignment w:val="auto"/>
        <w:rPr>
          <w:rFonts w:hint="eastAsia" w:ascii="Times New Roman Regular" w:hAnsi="Times New Roman Regular" w:eastAsia="方正仿宋_GBK" w:cs="Times New Roman Regular"/>
          <w:b w:val="0"/>
          <w:bCs w:val="0"/>
          <w:sz w:val="30"/>
          <w:szCs w:val="30"/>
          <w:lang w:val="en-US" w:eastAsia="zh-CN"/>
        </w:rPr>
      </w:pPr>
    </w:p>
    <w:p w14:paraId="4CA7598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911860</wp:posOffset>
            </wp:positionH>
            <wp:positionV relativeFrom="paragraph">
              <wp:posOffset>329565</wp:posOffset>
            </wp:positionV>
            <wp:extent cx="3552825" cy="3880485"/>
            <wp:effectExtent l="0" t="0" r="9525" b="5715"/>
            <wp:wrapNone/>
            <wp:docPr id="3" name="图片 4" descr="烟灰缸 (3)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烟灰缸 (3) 拷贝"/>
                    <pic:cNvPicPr>
                      <a:picLocks noChangeAspect="1"/>
                    </pic:cNvPicPr>
                  </pic:nvPicPr>
                  <pic:blipFill>
                    <a:blip r:embed="rId10"/>
                    <a:srcRect l="13102" t="8224" r="4706" b="2805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940435</wp:posOffset>
            </wp:positionH>
            <wp:positionV relativeFrom="paragraph">
              <wp:posOffset>310515</wp:posOffset>
            </wp:positionV>
            <wp:extent cx="3552825" cy="3880485"/>
            <wp:effectExtent l="0" t="0" r="3175" b="5715"/>
            <wp:wrapNone/>
            <wp:docPr id="6" name="图片 4" descr="烟灰缸 (3)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烟灰缸 (3) 拷贝"/>
                    <pic:cNvPicPr>
                      <a:picLocks noChangeAspect="1"/>
                    </pic:cNvPicPr>
                  </pic:nvPicPr>
                  <pic:blipFill>
                    <a:blip r:embed="rId11"/>
                    <a:srcRect l="13102" t="8224" r="4706" b="2805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F3D58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4D3806D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2DA2778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342502A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5BB93B5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default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0785F3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default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3492F33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default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7BF8137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default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3F03321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default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6D3966B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default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25A34C0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  <w:r>
        <w:rPr>
          <w:rFonts w:hint="eastAsia" w:ascii="Times New Roman Regular" w:hAnsi="Times New Roman Regular" w:eastAsia="方正仿宋_GBK" w:cs="Times New Roman Regular"/>
          <w:b w:val="0"/>
          <w:bCs w:val="0"/>
          <w:sz w:val="30"/>
          <w:szCs w:val="30"/>
          <w:lang w:val="en-US" w:eastAsia="zh-CN"/>
        </w:rPr>
        <w:t>消防科普烟灰缸（参考图）</w:t>
      </w:r>
    </w:p>
    <w:p w14:paraId="2C70451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default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</w:p>
    <w:p w14:paraId="71B6155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</w:pPr>
      <w:r>
        <w:rPr>
          <w:rFonts w:hint="eastAsia" w:ascii="Times New Roman Regular" w:hAnsi="Times New Roman Regular" w:eastAsia="方正仿宋_GBK" w:cs="Times New Roman Regular"/>
          <w:b/>
          <w:bCs/>
          <w:sz w:val="32"/>
          <w:szCs w:val="32"/>
          <w:lang w:val="en-US" w:eastAsia="zh-CN"/>
        </w:rPr>
        <w:t>定制图文资料下载链接：</w:t>
      </w:r>
    </w:p>
    <w:p w14:paraId="27F14998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left"/>
        <w:textAlignment w:val="auto"/>
        <w:rPr>
          <w:rFonts w:hint="default" w:ascii="Times New Roman Regular" w:hAnsi="Times New Roman Regular" w:eastAsia="方正仿宋_GBK" w:cs="Times New Roman Regular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Times New Roman Regular" w:hAnsi="Times New Roman Regular" w:eastAsia="方正仿宋_GBK" w:cs="Times New Roman Regular"/>
          <w:b w:val="0"/>
          <w:bCs w:val="0"/>
          <w:sz w:val="30"/>
          <w:szCs w:val="30"/>
          <w:lang w:val="en-US" w:eastAsia="zh-CN"/>
        </w:rPr>
        <w:t>百度网盘</w:t>
      </w:r>
      <w:r>
        <w:rPr>
          <w:rFonts w:hint="default" w:ascii="Times New Roman Regular" w:hAnsi="Times New Roman Regular" w:eastAsia="方正仿宋_GBK" w:cs="Times New Roman Regular"/>
          <w:b w:val="0"/>
          <w:bCs w:val="0"/>
          <w:sz w:val="30"/>
          <w:szCs w:val="30"/>
          <w:lang w:val="en-US" w:eastAsia="zh-CN"/>
        </w:rPr>
        <w:t xml:space="preserve">链接: https://pan.baidu.com/s/1lzHeXQye9Xns0FXhK_eN9w?pwd=1234 提取码: 1234 </w:t>
      </w:r>
    </w:p>
    <w:p w14:paraId="2267C56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left"/>
        <w:textAlignment w:val="auto"/>
        <w:rPr>
          <w:rFonts w:hint="eastAsia" w:ascii="Times New Roman Regular" w:hAnsi="Times New Roman Regular" w:eastAsia="方正仿宋_GBK" w:cs="Times New Roman Regular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Times New Roman Regular" w:hAnsi="Times New Roman Regular" w:eastAsia="方正仿宋_GBK" w:cs="Times New Roman Regular"/>
          <w:b w:val="0"/>
          <w:bCs w:val="0"/>
          <w:sz w:val="30"/>
          <w:szCs w:val="30"/>
          <w:lang w:val="en-US" w:eastAsia="zh-CN"/>
        </w:rPr>
        <w:t>百度网盘二维码：</w:t>
      </w:r>
    </w:p>
    <w:p w14:paraId="6B5FE6A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left"/>
        <w:textAlignment w:val="auto"/>
        <w:rPr>
          <w:rFonts w:hint="default" w:ascii="Times New Roman Regular" w:hAnsi="Times New Roman Regular" w:eastAsia="方正仿宋_GBK" w:cs="Times New Roman Regular"/>
          <w:b w:val="0"/>
          <w:bCs w:val="0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40005</wp:posOffset>
            </wp:positionV>
            <wp:extent cx="1924685" cy="1973580"/>
            <wp:effectExtent l="0" t="0" r="18415" b="7620"/>
            <wp:wrapNone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l="13732" t="11467" r="13069" b="13479"/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imes New Roman Regular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0B72F8"/>
    <w:rsid w:val="146A3586"/>
    <w:rsid w:val="1F6D5514"/>
    <w:rsid w:val="3768769A"/>
    <w:rsid w:val="460B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../NUL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1851</Words>
  <Characters>2008</Characters>
  <Lines>0</Lines>
  <Paragraphs>0</Paragraphs>
  <TotalTime>4</TotalTime>
  <ScaleCrop>false</ScaleCrop>
  <LinksUpToDate>false</LinksUpToDate>
  <CharactersWithSpaces>2014</CharactersWithSpaces>
  <Application>WPS Office_12.1.0.23122_F1E327BC-269C-435d-A152-05C5408002CA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2021-12-14T11:51:00Z</dcterms:created>
  <dc:creator>Kyle Huang</dc:creator>
  <cp:lastModifiedBy>Kyle Huang</cp:lastModifiedBy>
  <dcterms:modified xsi:type="dcterms:W3CDTF">2025-10-17T10:30:59Z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2052-12.1.0.23122</vt:lpwstr>
  </property>
  <property fmtid="{D5CDD505-2E9C-101B-9397-08002B2CF9AE}" pid="3" name="ICV">
    <vt:lpwstr>A3DC958CBDD340DF8C0C2893F1A1D608_13</vt:lpwstr>
  </property>
  <property fmtid="{D5CDD505-2E9C-101B-9397-08002B2CF9AE}" pid="4" name="KSOTemplateDocerSaveRecord">
    <vt:lpwstr>eyJoZGlkIjoiNzIxZWJmOTM3YjZmNzZmYjI2OTk5MzhmYTNiMmNiM2QiLCJ1c2VySWQiOiI0NzU2MDU3NDMifQ==</vt:lpwstr>
  </property>
</Properties>
</file>